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1CFE" w14:textId="77777777" w:rsidR="00436FEE" w:rsidRPr="00436FEE" w:rsidRDefault="00436FEE" w:rsidP="00436FEE">
      <w:pPr>
        <w:pStyle w:val="Heading1"/>
        <w:ind w:left="0" w:right="58"/>
        <w:rPr>
          <w:color w:val="007BB8"/>
          <w:sz w:val="32"/>
          <w:szCs w:val="32"/>
        </w:rPr>
      </w:pPr>
    </w:p>
    <w:p w14:paraId="0B6D7823" w14:textId="63EDD140" w:rsidR="00750B3C" w:rsidRDefault="00856ED8" w:rsidP="000F5D40">
      <w:pPr>
        <w:pStyle w:val="Heading1"/>
        <w:ind w:left="0" w:right="58"/>
        <w:jc w:val="center"/>
        <w:rPr>
          <w:color w:val="0000FF"/>
          <w:sz w:val="28"/>
          <w:szCs w:val="28"/>
        </w:rPr>
      </w:pPr>
      <w:r w:rsidRPr="000F5D40">
        <w:rPr>
          <w:color w:val="0000FF"/>
          <w:sz w:val="28"/>
          <w:szCs w:val="28"/>
        </w:rPr>
        <w:t xml:space="preserve">BANDON HYPERBARIC OXYGEN CENTRE </w:t>
      </w:r>
      <w:r w:rsidR="00436FEE" w:rsidRPr="000F5D40">
        <w:rPr>
          <w:color w:val="0000FF"/>
          <w:sz w:val="28"/>
          <w:szCs w:val="28"/>
        </w:rPr>
        <w:t>APPLICATION FORM</w:t>
      </w:r>
    </w:p>
    <w:p w14:paraId="40CA7615" w14:textId="77777777" w:rsidR="00313DAD" w:rsidRPr="000F5D40" w:rsidRDefault="00313DAD" w:rsidP="000F5D40">
      <w:pPr>
        <w:pStyle w:val="Heading1"/>
        <w:ind w:left="0" w:right="58"/>
        <w:jc w:val="center"/>
        <w:rPr>
          <w:color w:val="0000FF"/>
          <w:sz w:val="28"/>
          <w:szCs w:val="28"/>
        </w:rPr>
      </w:pPr>
    </w:p>
    <w:tbl>
      <w:tblPr>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6006"/>
      </w:tblGrid>
      <w:tr w:rsidR="00313DAD" w:rsidRPr="00555EB7" w14:paraId="2EF29F2F" w14:textId="77777777" w:rsidTr="0074042F">
        <w:trPr>
          <w:trHeight w:val="275"/>
        </w:trPr>
        <w:tc>
          <w:tcPr>
            <w:tcW w:w="3086" w:type="dxa"/>
          </w:tcPr>
          <w:p w14:paraId="582C69F4" w14:textId="77777777" w:rsidR="00313DAD" w:rsidRPr="008454F5" w:rsidRDefault="00313DAD" w:rsidP="00B104EE">
            <w:pPr>
              <w:pStyle w:val="TableParagraph"/>
              <w:spacing w:line="255" w:lineRule="exact"/>
              <w:ind w:left="107"/>
              <w:rPr>
                <w:b/>
                <w:color w:val="0000FF"/>
                <w:sz w:val="24"/>
              </w:rPr>
            </w:pPr>
            <w:r w:rsidRPr="008454F5">
              <w:rPr>
                <w:b/>
                <w:color w:val="0000FF"/>
                <w:sz w:val="24"/>
              </w:rPr>
              <w:t>Client’s</w:t>
            </w:r>
            <w:r w:rsidRPr="008454F5">
              <w:rPr>
                <w:b/>
                <w:color w:val="0000FF"/>
                <w:spacing w:val="55"/>
                <w:sz w:val="24"/>
              </w:rPr>
              <w:t xml:space="preserve"> </w:t>
            </w:r>
            <w:r w:rsidRPr="008454F5">
              <w:rPr>
                <w:b/>
                <w:color w:val="0000FF"/>
                <w:spacing w:val="-2"/>
                <w:sz w:val="24"/>
              </w:rPr>
              <w:t>Name:</w:t>
            </w:r>
          </w:p>
        </w:tc>
        <w:tc>
          <w:tcPr>
            <w:tcW w:w="6006" w:type="dxa"/>
          </w:tcPr>
          <w:p w14:paraId="3AE99B2B" w14:textId="77777777" w:rsidR="00313DAD" w:rsidRPr="00555EB7" w:rsidRDefault="00313DAD" w:rsidP="00B104EE">
            <w:pPr>
              <w:pStyle w:val="TableParagraph"/>
              <w:rPr>
                <w:sz w:val="20"/>
              </w:rPr>
            </w:pPr>
          </w:p>
        </w:tc>
      </w:tr>
      <w:tr w:rsidR="00313DAD" w:rsidRPr="00555EB7" w14:paraId="70A02CAD" w14:textId="77777777" w:rsidTr="0074042F">
        <w:trPr>
          <w:trHeight w:val="276"/>
        </w:trPr>
        <w:tc>
          <w:tcPr>
            <w:tcW w:w="3086" w:type="dxa"/>
            <w:vMerge w:val="restart"/>
          </w:tcPr>
          <w:p w14:paraId="2CD18A65" w14:textId="77777777" w:rsidR="00313DAD" w:rsidRPr="008454F5" w:rsidRDefault="00313DAD" w:rsidP="00B104EE">
            <w:pPr>
              <w:pStyle w:val="TableParagraph"/>
              <w:spacing w:before="1"/>
              <w:ind w:left="107"/>
              <w:rPr>
                <w:b/>
                <w:color w:val="0000FF"/>
                <w:sz w:val="24"/>
              </w:rPr>
            </w:pPr>
            <w:r w:rsidRPr="008454F5">
              <w:rPr>
                <w:b/>
                <w:color w:val="0000FF"/>
                <w:spacing w:val="-2"/>
                <w:sz w:val="24"/>
              </w:rPr>
              <w:t>Address:</w:t>
            </w:r>
          </w:p>
        </w:tc>
        <w:tc>
          <w:tcPr>
            <w:tcW w:w="6006" w:type="dxa"/>
          </w:tcPr>
          <w:p w14:paraId="7DB700A1" w14:textId="77777777" w:rsidR="00313DAD" w:rsidRPr="00555EB7" w:rsidRDefault="00313DAD" w:rsidP="00B104EE">
            <w:pPr>
              <w:pStyle w:val="TableParagraph"/>
              <w:rPr>
                <w:sz w:val="20"/>
              </w:rPr>
            </w:pPr>
          </w:p>
        </w:tc>
      </w:tr>
      <w:tr w:rsidR="00313DAD" w:rsidRPr="00555EB7" w14:paraId="5EB69142" w14:textId="77777777" w:rsidTr="0074042F">
        <w:trPr>
          <w:trHeight w:val="275"/>
        </w:trPr>
        <w:tc>
          <w:tcPr>
            <w:tcW w:w="3086" w:type="dxa"/>
            <w:vMerge/>
            <w:tcBorders>
              <w:top w:val="nil"/>
            </w:tcBorders>
          </w:tcPr>
          <w:p w14:paraId="4BDEE35B" w14:textId="77777777" w:rsidR="00313DAD" w:rsidRPr="008454F5" w:rsidRDefault="00313DAD" w:rsidP="00B104EE">
            <w:pPr>
              <w:rPr>
                <w:rFonts w:ascii="Arial" w:hAnsi="Arial" w:cs="Arial"/>
                <w:color w:val="0000FF"/>
                <w:sz w:val="2"/>
                <w:szCs w:val="2"/>
              </w:rPr>
            </w:pPr>
          </w:p>
        </w:tc>
        <w:tc>
          <w:tcPr>
            <w:tcW w:w="6006" w:type="dxa"/>
          </w:tcPr>
          <w:p w14:paraId="40C4F34C" w14:textId="77777777" w:rsidR="00313DAD" w:rsidRPr="00555EB7" w:rsidRDefault="00313DAD" w:rsidP="00B104EE">
            <w:pPr>
              <w:pStyle w:val="TableParagraph"/>
              <w:rPr>
                <w:sz w:val="20"/>
              </w:rPr>
            </w:pPr>
          </w:p>
        </w:tc>
      </w:tr>
      <w:tr w:rsidR="00313DAD" w:rsidRPr="00555EB7" w14:paraId="09FA3C86" w14:textId="77777777" w:rsidTr="0074042F">
        <w:trPr>
          <w:trHeight w:val="275"/>
        </w:trPr>
        <w:tc>
          <w:tcPr>
            <w:tcW w:w="3086" w:type="dxa"/>
            <w:vMerge/>
            <w:tcBorders>
              <w:top w:val="nil"/>
            </w:tcBorders>
          </w:tcPr>
          <w:p w14:paraId="1CEF8B56" w14:textId="77777777" w:rsidR="00313DAD" w:rsidRPr="008454F5" w:rsidRDefault="00313DAD" w:rsidP="00B104EE">
            <w:pPr>
              <w:rPr>
                <w:rFonts w:ascii="Arial" w:hAnsi="Arial" w:cs="Arial"/>
                <w:color w:val="0000FF"/>
                <w:sz w:val="2"/>
                <w:szCs w:val="2"/>
              </w:rPr>
            </w:pPr>
          </w:p>
        </w:tc>
        <w:tc>
          <w:tcPr>
            <w:tcW w:w="6006" w:type="dxa"/>
          </w:tcPr>
          <w:p w14:paraId="2CC12D79" w14:textId="77777777" w:rsidR="00313DAD" w:rsidRPr="00555EB7" w:rsidRDefault="00313DAD" w:rsidP="00B104EE">
            <w:pPr>
              <w:pStyle w:val="TableParagraph"/>
              <w:rPr>
                <w:sz w:val="20"/>
              </w:rPr>
            </w:pPr>
          </w:p>
        </w:tc>
      </w:tr>
      <w:tr w:rsidR="00313DAD" w:rsidRPr="00555EB7" w14:paraId="61DEC1E3" w14:textId="77777777" w:rsidTr="0074042F">
        <w:trPr>
          <w:trHeight w:val="276"/>
        </w:trPr>
        <w:tc>
          <w:tcPr>
            <w:tcW w:w="3086" w:type="dxa"/>
          </w:tcPr>
          <w:p w14:paraId="5FF091AE" w14:textId="77777777" w:rsidR="00313DAD" w:rsidRPr="008454F5" w:rsidRDefault="00313DAD" w:rsidP="00B104EE">
            <w:pPr>
              <w:pStyle w:val="TableParagraph"/>
              <w:spacing w:before="1" w:line="255" w:lineRule="exact"/>
              <w:ind w:left="175"/>
              <w:rPr>
                <w:b/>
                <w:color w:val="0000FF"/>
                <w:sz w:val="24"/>
              </w:rPr>
            </w:pPr>
            <w:r w:rsidRPr="008454F5">
              <w:rPr>
                <w:b/>
                <w:color w:val="0000FF"/>
                <w:sz w:val="24"/>
              </w:rPr>
              <w:t>Tel</w:t>
            </w:r>
            <w:r>
              <w:rPr>
                <w:b/>
                <w:color w:val="0000FF"/>
                <w:sz w:val="24"/>
              </w:rPr>
              <w:t>ephone</w:t>
            </w:r>
            <w:r w:rsidRPr="008454F5">
              <w:rPr>
                <w:b/>
                <w:color w:val="0000FF"/>
                <w:spacing w:val="-1"/>
                <w:sz w:val="24"/>
              </w:rPr>
              <w:t xml:space="preserve"> </w:t>
            </w:r>
            <w:r w:rsidRPr="008454F5">
              <w:rPr>
                <w:b/>
                <w:color w:val="0000FF"/>
                <w:spacing w:val="-5"/>
                <w:sz w:val="24"/>
              </w:rPr>
              <w:t>No:</w:t>
            </w:r>
          </w:p>
        </w:tc>
        <w:tc>
          <w:tcPr>
            <w:tcW w:w="6006" w:type="dxa"/>
          </w:tcPr>
          <w:p w14:paraId="2B11B879" w14:textId="77777777" w:rsidR="00313DAD" w:rsidRPr="00555EB7" w:rsidRDefault="00313DAD" w:rsidP="00B104EE">
            <w:pPr>
              <w:pStyle w:val="TableParagraph"/>
              <w:rPr>
                <w:sz w:val="20"/>
              </w:rPr>
            </w:pPr>
          </w:p>
        </w:tc>
      </w:tr>
      <w:tr w:rsidR="00313DAD" w:rsidRPr="00555EB7" w14:paraId="61E3DE1F" w14:textId="77777777" w:rsidTr="0074042F">
        <w:trPr>
          <w:trHeight w:val="276"/>
        </w:trPr>
        <w:tc>
          <w:tcPr>
            <w:tcW w:w="3086" w:type="dxa"/>
          </w:tcPr>
          <w:p w14:paraId="39C109B1" w14:textId="412F81CF" w:rsidR="00313DAD" w:rsidRPr="008454F5" w:rsidRDefault="00313DAD" w:rsidP="00B104EE">
            <w:pPr>
              <w:pStyle w:val="TableParagraph"/>
              <w:spacing w:before="1" w:line="255" w:lineRule="exact"/>
              <w:ind w:left="107"/>
              <w:rPr>
                <w:b/>
                <w:color w:val="0000FF"/>
                <w:sz w:val="24"/>
              </w:rPr>
            </w:pPr>
            <w:r w:rsidRPr="008454F5">
              <w:rPr>
                <w:b/>
                <w:color w:val="0000FF"/>
                <w:sz w:val="24"/>
              </w:rPr>
              <w:t>Client’s</w:t>
            </w:r>
            <w:r w:rsidRPr="008454F5">
              <w:rPr>
                <w:b/>
                <w:color w:val="0000FF"/>
                <w:spacing w:val="-8"/>
                <w:sz w:val="24"/>
              </w:rPr>
              <w:t xml:space="preserve"> </w:t>
            </w:r>
            <w:r w:rsidRPr="008454F5">
              <w:rPr>
                <w:b/>
                <w:color w:val="0000FF"/>
                <w:sz w:val="24"/>
              </w:rPr>
              <w:t>Date</w:t>
            </w:r>
            <w:r w:rsidRPr="008454F5">
              <w:rPr>
                <w:b/>
                <w:color w:val="0000FF"/>
                <w:spacing w:val="-8"/>
                <w:sz w:val="24"/>
              </w:rPr>
              <w:t xml:space="preserve"> </w:t>
            </w:r>
            <w:r w:rsidRPr="008454F5">
              <w:rPr>
                <w:b/>
                <w:color w:val="0000FF"/>
                <w:sz w:val="24"/>
              </w:rPr>
              <w:t>of</w:t>
            </w:r>
            <w:r w:rsidRPr="008454F5">
              <w:rPr>
                <w:b/>
                <w:color w:val="0000FF"/>
                <w:spacing w:val="-8"/>
                <w:sz w:val="24"/>
              </w:rPr>
              <w:t xml:space="preserve"> </w:t>
            </w:r>
            <w:r w:rsidRPr="008454F5">
              <w:rPr>
                <w:b/>
                <w:color w:val="0000FF"/>
                <w:spacing w:val="-4"/>
                <w:sz w:val="24"/>
              </w:rPr>
              <w:t>Birth</w:t>
            </w:r>
            <w:r w:rsidR="00384E47">
              <w:rPr>
                <w:b/>
                <w:color w:val="0000FF"/>
                <w:spacing w:val="-4"/>
                <w:sz w:val="24"/>
              </w:rPr>
              <w:t>:</w:t>
            </w:r>
          </w:p>
        </w:tc>
        <w:tc>
          <w:tcPr>
            <w:tcW w:w="6006" w:type="dxa"/>
          </w:tcPr>
          <w:p w14:paraId="3D9D982D" w14:textId="77777777" w:rsidR="00313DAD" w:rsidRPr="00555EB7" w:rsidRDefault="00313DAD" w:rsidP="00B104EE">
            <w:pPr>
              <w:pStyle w:val="TableParagraph"/>
              <w:rPr>
                <w:sz w:val="20"/>
              </w:rPr>
            </w:pPr>
          </w:p>
        </w:tc>
      </w:tr>
      <w:tr w:rsidR="00313DAD" w:rsidRPr="00555EB7" w14:paraId="77481253" w14:textId="77777777" w:rsidTr="0074042F">
        <w:trPr>
          <w:trHeight w:val="827"/>
        </w:trPr>
        <w:tc>
          <w:tcPr>
            <w:tcW w:w="3086" w:type="dxa"/>
          </w:tcPr>
          <w:p w14:paraId="7DCD3B0D" w14:textId="6FE804B5" w:rsidR="00313DAD" w:rsidRPr="008454F5" w:rsidRDefault="00313DAD" w:rsidP="00B104EE">
            <w:pPr>
              <w:pStyle w:val="TableParagraph"/>
              <w:ind w:left="107"/>
              <w:rPr>
                <w:b/>
                <w:color w:val="0000FF"/>
                <w:sz w:val="24"/>
              </w:rPr>
            </w:pPr>
            <w:r w:rsidRPr="008454F5">
              <w:rPr>
                <w:b/>
                <w:color w:val="0000FF"/>
                <w:sz w:val="24"/>
              </w:rPr>
              <w:t>C</w:t>
            </w:r>
            <w:r w:rsidR="00384E47">
              <w:rPr>
                <w:b/>
                <w:color w:val="0000FF"/>
                <w:sz w:val="24"/>
              </w:rPr>
              <w:t>lient’s Complaint:</w:t>
            </w:r>
          </w:p>
        </w:tc>
        <w:tc>
          <w:tcPr>
            <w:tcW w:w="6006" w:type="dxa"/>
          </w:tcPr>
          <w:p w14:paraId="455F623A" w14:textId="77777777" w:rsidR="00313DAD" w:rsidRPr="00555EB7" w:rsidRDefault="00313DAD" w:rsidP="00B104EE">
            <w:pPr>
              <w:pStyle w:val="TableParagraph"/>
            </w:pPr>
          </w:p>
        </w:tc>
      </w:tr>
      <w:tr w:rsidR="00313DAD" w:rsidRPr="00555EB7" w14:paraId="2D8F099C" w14:textId="77777777" w:rsidTr="0074042F">
        <w:trPr>
          <w:trHeight w:val="275"/>
        </w:trPr>
        <w:tc>
          <w:tcPr>
            <w:tcW w:w="3086" w:type="dxa"/>
          </w:tcPr>
          <w:p w14:paraId="22F3F064" w14:textId="77777777" w:rsidR="00313DAD" w:rsidRPr="008454F5" w:rsidRDefault="00313DAD" w:rsidP="00B104EE">
            <w:pPr>
              <w:pStyle w:val="TableParagraph"/>
              <w:spacing w:line="255" w:lineRule="exact"/>
              <w:ind w:left="107"/>
              <w:rPr>
                <w:b/>
                <w:color w:val="0000FF"/>
                <w:sz w:val="24"/>
              </w:rPr>
            </w:pPr>
            <w:r w:rsidRPr="008454F5">
              <w:rPr>
                <w:b/>
                <w:color w:val="0000FF"/>
                <w:sz w:val="24"/>
              </w:rPr>
              <w:t>Name</w:t>
            </w:r>
            <w:r w:rsidRPr="008454F5">
              <w:rPr>
                <w:b/>
                <w:color w:val="0000FF"/>
                <w:spacing w:val="-1"/>
                <w:sz w:val="24"/>
              </w:rPr>
              <w:t xml:space="preserve"> </w:t>
            </w:r>
            <w:r w:rsidRPr="008454F5">
              <w:rPr>
                <w:b/>
                <w:color w:val="0000FF"/>
                <w:sz w:val="24"/>
              </w:rPr>
              <w:t>of</w:t>
            </w:r>
            <w:r w:rsidRPr="008454F5">
              <w:rPr>
                <w:b/>
                <w:color w:val="0000FF"/>
                <w:spacing w:val="1"/>
                <w:sz w:val="24"/>
              </w:rPr>
              <w:t xml:space="preserve"> </w:t>
            </w:r>
            <w:r w:rsidRPr="008454F5">
              <w:rPr>
                <w:b/>
                <w:color w:val="0000FF"/>
                <w:sz w:val="24"/>
              </w:rPr>
              <w:t xml:space="preserve">Next of Kin </w:t>
            </w:r>
            <w:r w:rsidRPr="008454F5">
              <w:rPr>
                <w:b/>
                <w:color w:val="0000FF"/>
                <w:spacing w:val="-10"/>
                <w:sz w:val="24"/>
              </w:rPr>
              <w:t>:</w:t>
            </w:r>
          </w:p>
        </w:tc>
        <w:tc>
          <w:tcPr>
            <w:tcW w:w="6006" w:type="dxa"/>
          </w:tcPr>
          <w:p w14:paraId="0359F816" w14:textId="77777777" w:rsidR="00313DAD" w:rsidRPr="00555EB7" w:rsidRDefault="00313DAD" w:rsidP="00B104EE">
            <w:pPr>
              <w:pStyle w:val="TableParagraph"/>
              <w:rPr>
                <w:sz w:val="20"/>
              </w:rPr>
            </w:pPr>
          </w:p>
        </w:tc>
      </w:tr>
      <w:tr w:rsidR="00313DAD" w:rsidRPr="00555EB7" w14:paraId="055C1C68" w14:textId="77777777" w:rsidTr="0074042F">
        <w:trPr>
          <w:trHeight w:val="276"/>
        </w:trPr>
        <w:tc>
          <w:tcPr>
            <w:tcW w:w="3086" w:type="dxa"/>
            <w:vMerge w:val="restart"/>
          </w:tcPr>
          <w:p w14:paraId="69270C51" w14:textId="26C760B0" w:rsidR="00313DAD" w:rsidRPr="008454F5" w:rsidRDefault="00313DAD" w:rsidP="00B104EE">
            <w:pPr>
              <w:pStyle w:val="TableParagraph"/>
              <w:ind w:left="107" w:right="992"/>
              <w:rPr>
                <w:b/>
                <w:color w:val="0000FF"/>
                <w:sz w:val="24"/>
              </w:rPr>
            </w:pPr>
            <w:r w:rsidRPr="008454F5">
              <w:rPr>
                <w:b/>
                <w:color w:val="0000FF"/>
                <w:sz w:val="24"/>
              </w:rPr>
              <w:t>Next</w:t>
            </w:r>
            <w:r w:rsidRPr="008454F5">
              <w:rPr>
                <w:b/>
                <w:color w:val="0000FF"/>
                <w:spacing w:val="-15"/>
                <w:sz w:val="24"/>
              </w:rPr>
              <w:t xml:space="preserve"> </w:t>
            </w:r>
            <w:r w:rsidRPr="008454F5">
              <w:rPr>
                <w:b/>
                <w:color w:val="0000FF"/>
                <w:sz w:val="24"/>
              </w:rPr>
              <w:t>of</w:t>
            </w:r>
            <w:r w:rsidRPr="008454F5">
              <w:rPr>
                <w:b/>
                <w:color w:val="0000FF"/>
                <w:spacing w:val="-15"/>
                <w:sz w:val="24"/>
              </w:rPr>
              <w:t xml:space="preserve"> </w:t>
            </w:r>
            <w:r w:rsidRPr="008454F5">
              <w:rPr>
                <w:b/>
                <w:color w:val="0000FF"/>
                <w:sz w:val="24"/>
              </w:rPr>
              <w:t>Kin Address :</w:t>
            </w:r>
          </w:p>
        </w:tc>
        <w:tc>
          <w:tcPr>
            <w:tcW w:w="6006" w:type="dxa"/>
          </w:tcPr>
          <w:p w14:paraId="1A107B6F" w14:textId="77777777" w:rsidR="00313DAD" w:rsidRPr="00555EB7" w:rsidRDefault="00313DAD" w:rsidP="00B104EE">
            <w:pPr>
              <w:pStyle w:val="TableParagraph"/>
              <w:rPr>
                <w:sz w:val="20"/>
              </w:rPr>
            </w:pPr>
          </w:p>
        </w:tc>
      </w:tr>
      <w:tr w:rsidR="00313DAD" w:rsidRPr="00555EB7" w14:paraId="74972B79" w14:textId="77777777" w:rsidTr="0074042F">
        <w:trPr>
          <w:trHeight w:val="275"/>
        </w:trPr>
        <w:tc>
          <w:tcPr>
            <w:tcW w:w="3086" w:type="dxa"/>
            <w:vMerge/>
            <w:tcBorders>
              <w:top w:val="nil"/>
            </w:tcBorders>
          </w:tcPr>
          <w:p w14:paraId="39BA7568" w14:textId="77777777" w:rsidR="00313DAD" w:rsidRPr="008454F5" w:rsidRDefault="00313DAD" w:rsidP="00B104EE">
            <w:pPr>
              <w:rPr>
                <w:rFonts w:ascii="Arial" w:hAnsi="Arial" w:cs="Arial"/>
                <w:color w:val="0000FF"/>
                <w:sz w:val="2"/>
                <w:szCs w:val="2"/>
              </w:rPr>
            </w:pPr>
          </w:p>
        </w:tc>
        <w:tc>
          <w:tcPr>
            <w:tcW w:w="6006" w:type="dxa"/>
          </w:tcPr>
          <w:p w14:paraId="4136F664" w14:textId="77777777" w:rsidR="00313DAD" w:rsidRPr="00555EB7" w:rsidRDefault="00313DAD" w:rsidP="00B104EE">
            <w:pPr>
              <w:pStyle w:val="TableParagraph"/>
              <w:rPr>
                <w:sz w:val="20"/>
              </w:rPr>
            </w:pPr>
          </w:p>
        </w:tc>
      </w:tr>
      <w:tr w:rsidR="00313DAD" w:rsidRPr="00555EB7" w14:paraId="42C540A9" w14:textId="77777777" w:rsidTr="0074042F">
        <w:trPr>
          <w:trHeight w:val="275"/>
        </w:trPr>
        <w:tc>
          <w:tcPr>
            <w:tcW w:w="3086" w:type="dxa"/>
            <w:vMerge/>
            <w:tcBorders>
              <w:top w:val="nil"/>
            </w:tcBorders>
          </w:tcPr>
          <w:p w14:paraId="666BB64B" w14:textId="77777777" w:rsidR="00313DAD" w:rsidRPr="008454F5" w:rsidRDefault="00313DAD" w:rsidP="00B104EE">
            <w:pPr>
              <w:rPr>
                <w:rFonts w:ascii="Arial" w:hAnsi="Arial" w:cs="Arial"/>
                <w:color w:val="0000FF"/>
                <w:sz w:val="2"/>
                <w:szCs w:val="2"/>
              </w:rPr>
            </w:pPr>
          </w:p>
        </w:tc>
        <w:tc>
          <w:tcPr>
            <w:tcW w:w="6006" w:type="dxa"/>
          </w:tcPr>
          <w:p w14:paraId="4D3D4678" w14:textId="77777777" w:rsidR="00313DAD" w:rsidRPr="00555EB7" w:rsidRDefault="00313DAD" w:rsidP="00B104EE">
            <w:pPr>
              <w:pStyle w:val="TableParagraph"/>
              <w:rPr>
                <w:sz w:val="20"/>
              </w:rPr>
            </w:pPr>
          </w:p>
        </w:tc>
      </w:tr>
      <w:tr w:rsidR="00313DAD" w:rsidRPr="00555EB7" w14:paraId="18D27244" w14:textId="77777777" w:rsidTr="0074042F">
        <w:trPr>
          <w:trHeight w:val="276"/>
        </w:trPr>
        <w:tc>
          <w:tcPr>
            <w:tcW w:w="3086" w:type="dxa"/>
          </w:tcPr>
          <w:p w14:paraId="19A2E4BE" w14:textId="77777777" w:rsidR="00313DAD" w:rsidRPr="008454F5" w:rsidRDefault="00313DAD" w:rsidP="00B104EE">
            <w:pPr>
              <w:pStyle w:val="TableParagraph"/>
              <w:spacing w:before="1" w:line="255" w:lineRule="exact"/>
              <w:rPr>
                <w:b/>
                <w:color w:val="0000FF"/>
                <w:sz w:val="24"/>
              </w:rPr>
            </w:pPr>
            <w:r w:rsidRPr="008454F5">
              <w:rPr>
                <w:b/>
                <w:color w:val="0000FF"/>
                <w:sz w:val="24"/>
              </w:rPr>
              <w:t>Next of Kin</w:t>
            </w:r>
            <w:r w:rsidRPr="008454F5">
              <w:rPr>
                <w:b/>
                <w:color w:val="0000FF"/>
                <w:spacing w:val="-1"/>
                <w:sz w:val="24"/>
              </w:rPr>
              <w:t xml:space="preserve"> </w:t>
            </w:r>
            <w:r w:rsidRPr="008454F5">
              <w:rPr>
                <w:b/>
                <w:color w:val="0000FF"/>
                <w:sz w:val="24"/>
              </w:rPr>
              <w:t>Telephone</w:t>
            </w:r>
            <w:r>
              <w:rPr>
                <w:b/>
                <w:color w:val="0000FF"/>
                <w:sz w:val="24"/>
              </w:rPr>
              <w:t xml:space="preserve"> No</w:t>
            </w:r>
            <w:r w:rsidRPr="008454F5">
              <w:rPr>
                <w:b/>
                <w:color w:val="0000FF"/>
                <w:spacing w:val="-10"/>
                <w:sz w:val="24"/>
              </w:rPr>
              <w:t>:</w:t>
            </w:r>
          </w:p>
        </w:tc>
        <w:tc>
          <w:tcPr>
            <w:tcW w:w="6006" w:type="dxa"/>
          </w:tcPr>
          <w:p w14:paraId="192E1B1A" w14:textId="6C75E31D" w:rsidR="00313DAD" w:rsidRPr="00555EB7" w:rsidRDefault="00313DAD" w:rsidP="00B104EE">
            <w:pPr>
              <w:pStyle w:val="TableParagraph"/>
              <w:rPr>
                <w:sz w:val="20"/>
              </w:rPr>
            </w:pPr>
            <w:r w:rsidRPr="00555EB7">
              <w:rPr>
                <w:noProof/>
                <w:lang w:val="en-IE"/>
              </w:rPr>
              <mc:AlternateContent>
                <mc:Choice Requires="wps">
                  <w:drawing>
                    <wp:anchor distT="0" distB="0" distL="114300" distR="114300" simplePos="0" relativeHeight="487590400" behindDoc="0" locked="0" layoutInCell="1" allowOverlap="1" wp14:anchorId="1BE8C337" wp14:editId="75807986">
                      <wp:simplePos x="0" y="0"/>
                      <wp:positionH relativeFrom="column">
                        <wp:posOffset>-2012112</wp:posOffset>
                      </wp:positionH>
                      <wp:positionV relativeFrom="paragraph">
                        <wp:posOffset>260883</wp:posOffset>
                      </wp:positionV>
                      <wp:extent cx="5866790" cy="5237557"/>
                      <wp:effectExtent l="0" t="0" r="19685" b="20320"/>
                      <wp:wrapNone/>
                      <wp:docPr id="1099972495" name="Rectangle 4"/>
                      <wp:cNvGraphicFramePr/>
                      <a:graphic xmlns:a="http://schemas.openxmlformats.org/drawingml/2006/main">
                        <a:graphicData uri="http://schemas.microsoft.com/office/word/2010/wordprocessingShape">
                          <wps:wsp>
                            <wps:cNvSpPr/>
                            <wps:spPr>
                              <a:xfrm>
                                <a:off x="0" y="0"/>
                                <a:ext cx="5866790" cy="52375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F6E21" id="Rectangle 4" o:spid="_x0000_s1026" style="position:absolute;margin-left:-158.45pt;margin-top:20.55pt;width:461.95pt;height:412.4pt;z-index:48759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" filled="f" strokecolor="#0a121c [484]" strokeweight="2pt"/>
                  </w:pict>
                </mc:Fallback>
              </mc:AlternateContent>
            </w:r>
          </w:p>
        </w:tc>
      </w:tr>
    </w:tbl>
    <w:p w14:paraId="7EAF1DB2" w14:textId="4C4EF4E3" w:rsidR="00313DAD" w:rsidRPr="00E00642" w:rsidRDefault="00555EB7" w:rsidP="00313DAD">
      <w:pPr>
        <w:pStyle w:val="BodyText"/>
        <w:spacing w:before="184"/>
        <w:ind w:left="220" w:right="309"/>
        <w:jc w:val="both"/>
        <w:rPr>
          <w:rFonts w:ascii="Arial" w:hAnsi="Arial" w:cs="Arial"/>
          <w:sz w:val="23"/>
          <w:szCs w:val="23"/>
          <w:lang w:val="en-IE"/>
        </w:rPr>
      </w:pPr>
      <w:r w:rsidRPr="00E00642">
        <w:rPr>
          <w:rFonts w:ascii="Arial" w:hAnsi="Arial" w:cs="Arial"/>
          <w:sz w:val="23"/>
          <w:szCs w:val="23"/>
          <w:lang w:val="en-IE"/>
        </w:rPr>
        <w:t>I hereby apply for Hyperbaric Oxygen Treatment with the Bandon Hyperbaric Oxygen Centre (BHOC). I</w:t>
      </w:r>
      <w:r w:rsidRPr="00E00642">
        <w:rPr>
          <w:rFonts w:ascii="Arial" w:hAnsi="Arial" w:cs="Arial"/>
          <w:spacing w:val="-3"/>
          <w:sz w:val="23"/>
          <w:szCs w:val="23"/>
          <w:lang w:val="en-IE"/>
        </w:rPr>
        <w:t xml:space="preserve"> </w:t>
      </w:r>
      <w:r w:rsidRPr="00E00642">
        <w:rPr>
          <w:rFonts w:ascii="Arial" w:hAnsi="Arial" w:cs="Arial"/>
          <w:sz w:val="23"/>
          <w:szCs w:val="23"/>
          <w:lang w:val="en-IE"/>
        </w:rPr>
        <w:t>am</w:t>
      </w:r>
      <w:r w:rsidRPr="00E00642">
        <w:rPr>
          <w:rFonts w:ascii="Arial" w:hAnsi="Arial" w:cs="Arial"/>
          <w:spacing w:val="-3"/>
          <w:sz w:val="23"/>
          <w:szCs w:val="23"/>
          <w:lang w:val="en-IE"/>
        </w:rPr>
        <w:t xml:space="preserve"> </w:t>
      </w:r>
      <w:r w:rsidRPr="00E00642">
        <w:rPr>
          <w:rFonts w:ascii="Arial" w:hAnsi="Arial" w:cs="Arial"/>
          <w:sz w:val="23"/>
          <w:szCs w:val="23"/>
          <w:lang w:val="en-IE"/>
        </w:rPr>
        <w:t>aware</w:t>
      </w:r>
      <w:r w:rsidRPr="00E00642">
        <w:rPr>
          <w:rFonts w:ascii="Arial" w:hAnsi="Arial" w:cs="Arial"/>
          <w:spacing w:val="-3"/>
          <w:sz w:val="23"/>
          <w:szCs w:val="23"/>
          <w:lang w:val="en-IE"/>
        </w:rPr>
        <w:t xml:space="preserve"> </w:t>
      </w:r>
      <w:r w:rsidRPr="00E00642">
        <w:rPr>
          <w:rFonts w:ascii="Arial" w:hAnsi="Arial" w:cs="Arial"/>
          <w:sz w:val="23"/>
          <w:szCs w:val="23"/>
          <w:lang w:val="en-IE"/>
        </w:rPr>
        <w:t>that</w:t>
      </w:r>
      <w:r w:rsidRPr="00E00642">
        <w:rPr>
          <w:rFonts w:ascii="Arial" w:hAnsi="Arial" w:cs="Arial"/>
          <w:spacing w:val="-2"/>
          <w:sz w:val="23"/>
          <w:szCs w:val="23"/>
          <w:lang w:val="en-IE"/>
        </w:rPr>
        <w:t xml:space="preserve"> Hyperbaric Oxygen Treatment m</w:t>
      </w:r>
      <w:r w:rsidRPr="00E00642">
        <w:rPr>
          <w:rFonts w:ascii="Arial" w:hAnsi="Arial" w:cs="Arial"/>
          <w:sz w:val="23"/>
          <w:szCs w:val="23"/>
          <w:lang w:val="en-IE"/>
        </w:rPr>
        <w:t>ay</w:t>
      </w:r>
      <w:r w:rsidRPr="00E00642">
        <w:rPr>
          <w:rFonts w:ascii="Arial" w:hAnsi="Arial" w:cs="Arial"/>
          <w:spacing w:val="-3"/>
          <w:sz w:val="23"/>
          <w:szCs w:val="23"/>
          <w:lang w:val="en-IE"/>
        </w:rPr>
        <w:t xml:space="preserve"> </w:t>
      </w:r>
      <w:r w:rsidRPr="00E00642">
        <w:rPr>
          <w:rFonts w:ascii="Arial" w:hAnsi="Arial" w:cs="Arial"/>
          <w:sz w:val="23"/>
          <w:szCs w:val="23"/>
          <w:lang w:val="en-IE"/>
        </w:rPr>
        <w:t>not</w:t>
      </w:r>
      <w:r w:rsidRPr="00E00642">
        <w:rPr>
          <w:rFonts w:ascii="Arial" w:hAnsi="Arial" w:cs="Arial"/>
          <w:spacing w:val="-3"/>
          <w:sz w:val="23"/>
          <w:szCs w:val="23"/>
          <w:lang w:val="en-IE"/>
        </w:rPr>
        <w:t xml:space="preserve"> </w:t>
      </w:r>
      <w:r w:rsidRPr="00E00642">
        <w:rPr>
          <w:rFonts w:ascii="Arial" w:hAnsi="Arial" w:cs="Arial"/>
          <w:sz w:val="23"/>
          <w:szCs w:val="23"/>
          <w:lang w:val="en-IE"/>
        </w:rPr>
        <w:t>benefit</w:t>
      </w:r>
      <w:r w:rsidRPr="00E00642">
        <w:rPr>
          <w:rFonts w:ascii="Arial" w:hAnsi="Arial" w:cs="Arial"/>
          <w:spacing w:val="-3"/>
          <w:sz w:val="23"/>
          <w:szCs w:val="23"/>
          <w:lang w:val="en-IE"/>
        </w:rPr>
        <w:t xml:space="preserve"> </w:t>
      </w:r>
      <w:r w:rsidRPr="00E00642">
        <w:rPr>
          <w:rFonts w:ascii="Arial" w:hAnsi="Arial" w:cs="Arial"/>
          <w:sz w:val="23"/>
          <w:szCs w:val="23"/>
          <w:lang w:val="en-IE"/>
        </w:rPr>
        <w:t>all</w:t>
      </w:r>
      <w:r w:rsidRPr="00E00642">
        <w:rPr>
          <w:rFonts w:ascii="Arial" w:hAnsi="Arial" w:cs="Arial"/>
          <w:spacing w:val="-3"/>
          <w:sz w:val="23"/>
          <w:szCs w:val="23"/>
          <w:lang w:val="en-IE"/>
        </w:rPr>
        <w:t xml:space="preserve"> </w:t>
      </w:r>
      <w:r w:rsidRPr="00E00642">
        <w:rPr>
          <w:rFonts w:ascii="Arial" w:hAnsi="Arial" w:cs="Arial"/>
          <w:sz w:val="23"/>
          <w:szCs w:val="23"/>
          <w:lang w:val="en-IE"/>
        </w:rPr>
        <w:t>people</w:t>
      </w:r>
      <w:r w:rsidRPr="00E00642">
        <w:rPr>
          <w:rFonts w:ascii="Arial" w:hAnsi="Arial" w:cs="Arial"/>
          <w:spacing w:val="-3"/>
          <w:sz w:val="23"/>
          <w:szCs w:val="23"/>
          <w:lang w:val="en-IE"/>
        </w:rPr>
        <w:t xml:space="preserve"> </w:t>
      </w:r>
      <w:r w:rsidRPr="00E00642">
        <w:rPr>
          <w:rFonts w:ascii="Arial" w:hAnsi="Arial" w:cs="Arial"/>
          <w:sz w:val="23"/>
          <w:szCs w:val="23"/>
          <w:lang w:val="en-IE"/>
        </w:rPr>
        <w:t>and</w:t>
      </w:r>
      <w:r w:rsidRPr="00E00642">
        <w:rPr>
          <w:rFonts w:ascii="Arial" w:hAnsi="Arial" w:cs="Arial"/>
          <w:spacing w:val="-4"/>
          <w:sz w:val="23"/>
          <w:szCs w:val="23"/>
          <w:lang w:val="en-IE"/>
        </w:rPr>
        <w:t xml:space="preserve"> </w:t>
      </w:r>
      <w:r w:rsidRPr="00E00642">
        <w:rPr>
          <w:rFonts w:ascii="Arial" w:hAnsi="Arial" w:cs="Arial"/>
          <w:sz w:val="23"/>
          <w:szCs w:val="23"/>
          <w:lang w:val="en-IE"/>
        </w:rPr>
        <w:t>that</w:t>
      </w:r>
      <w:r w:rsidRPr="00E00642">
        <w:rPr>
          <w:rFonts w:ascii="Arial" w:hAnsi="Arial" w:cs="Arial"/>
          <w:spacing w:val="-3"/>
          <w:sz w:val="23"/>
          <w:szCs w:val="23"/>
          <w:lang w:val="en-IE"/>
        </w:rPr>
        <w:t xml:space="preserve"> </w:t>
      </w:r>
      <w:r w:rsidRPr="00E00642">
        <w:rPr>
          <w:rFonts w:ascii="Arial" w:hAnsi="Arial" w:cs="Arial"/>
          <w:sz w:val="23"/>
          <w:szCs w:val="23"/>
          <w:lang w:val="en-IE"/>
        </w:rPr>
        <w:t>it</w:t>
      </w:r>
      <w:r w:rsidRPr="00E00642">
        <w:rPr>
          <w:rFonts w:ascii="Arial" w:hAnsi="Arial" w:cs="Arial"/>
          <w:spacing w:val="-3"/>
          <w:sz w:val="23"/>
          <w:szCs w:val="23"/>
          <w:lang w:val="en-IE"/>
        </w:rPr>
        <w:t xml:space="preserve"> </w:t>
      </w:r>
      <w:r w:rsidRPr="00E00642">
        <w:rPr>
          <w:rFonts w:ascii="Arial" w:hAnsi="Arial" w:cs="Arial"/>
          <w:sz w:val="23"/>
          <w:szCs w:val="23"/>
          <w:lang w:val="en-IE"/>
        </w:rPr>
        <w:t>is</w:t>
      </w:r>
      <w:r w:rsidRPr="00E00642">
        <w:rPr>
          <w:rFonts w:ascii="Arial" w:hAnsi="Arial" w:cs="Arial"/>
          <w:spacing w:val="-3"/>
          <w:sz w:val="23"/>
          <w:szCs w:val="23"/>
          <w:lang w:val="en-IE"/>
        </w:rPr>
        <w:t xml:space="preserve"> </w:t>
      </w:r>
      <w:r w:rsidRPr="00E00642">
        <w:rPr>
          <w:rFonts w:ascii="Arial" w:hAnsi="Arial" w:cs="Arial"/>
          <w:sz w:val="23"/>
          <w:szCs w:val="23"/>
          <w:lang w:val="en-IE"/>
        </w:rPr>
        <w:t>not</w:t>
      </w:r>
      <w:r w:rsidRPr="00E00642">
        <w:rPr>
          <w:rFonts w:ascii="Arial" w:hAnsi="Arial" w:cs="Arial"/>
          <w:spacing w:val="-3"/>
          <w:sz w:val="23"/>
          <w:szCs w:val="23"/>
          <w:lang w:val="en-IE"/>
        </w:rPr>
        <w:t xml:space="preserve"> </w:t>
      </w:r>
      <w:r w:rsidRPr="00E00642">
        <w:rPr>
          <w:rFonts w:ascii="Arial" w:hAnsi="Arial" w:cs="Arial"/>
          <w:sz w:val="23"/>
          <w:szCs w:val="23"/>
          <w:lang w:val="en-IE"/>
        </w:rPr>
        <w:t>possible</w:t>
      </w:r>
      <w:r w:rsidRPr="00E00642">
        <w:rPr>
          <w:rFonts w:ascii="Arial" w:hAnsi="Arial" w:cs="Arial"/>
          <w:spacing w:val="-4"/>
          <w:sz w:val="23"/>
          <w:szCs w:val="23"/>
          <w:lang w:val="en-IE"/>
        </w:rPr>
        <w:t xml:space="preserve"> </w:t>
      </w:r>
      <w:r w:rsidRPr="00E00642">
        <w:rPr>
          <w:rFonts w:ascii="Arial" w:hAnsi="Arial" w:cs="Arial"/>
          <w:sz w:val="23"/>
          <w:szCs w:val="23"/>
          <w:lang w:val="en-IE"/>
        </w:rPr>
        <w:t>to</w:t>
      </w:r>
      <w:r w:rsidRPr="00E00642">
        <w:rPr>
          <w:rFonts w:ascii="Arial" w:hAnsi="Arial" w:cs="Arial"/>
          <w:spacing w:val="-3"/>
          <w:sz w:val="23"/>
          <w:szCs w:val="23"/>
          <w:lang w:val="en-IE"/>
        </w:rPr>
        <w:t xml:space="preserve"> </w:t>
      </w:r>
      <w:r w:rsidRPr="00E00642">
        <w:rPr>
          <w:rFonts w:ascii="Arial" w:hAnsi="Arial" w:cs="Arial"/>
          <w:sz w:val="23"/>
          <w:szCs w:val="23"/>
          <w:lang w:val="en-IE"/>
        </w:rPr>
        <w:t>know in advance if I will benefit.</w:t>
      </w:r>
      <w:r w:rsidRPr="00E00642">
        <w:rPr>
          <w:rFonts w:ascii="Arial" w:hAnsi="Arial" w:cs="Arial"/>
          <w:spacing w:val="40"/>
          <w:sz w:val="23"/>
          <w:szCs w:val="23"/>
          <w:lang w:val="en-IE"/>
        </w:rPr>
        <w:t xml:space="preserve"> </w:t>
      </w:r>
      <w:r w:rsidRPr="00E00642">
        <w:rPr>
          <w:rFonts w:ascii="Arial" w:hAnsi="Arial" w:cs="Arial"/>
          <w:sz w:val="23"/>
          <w:szCs w:val="23"/>
          <w:lang w:val="en-IE"/>
        </w:rPr>
        <w:t>I agree to observe the rules for the treatment laid down for safety and efficiency.</w:t>
      </w:r>
      <w:r w:rsidR="00BF6436" w:rsidRPr="00E00642">
        <w:rPr>
          <w:rFonts w:ascii="Arial" w:hAnsi="Arial" w:cs="Arial"/>
          <w:sz w:val="23"/>
          <w:szCs w:val="23"/>
          <w:lang w:val="en-IE"/>
        </w:rPr>
        <w:t xml:space="preserve"> </w:t>
      </w:r>
      <w:r w:rsidR="009321DA" w:rsidRPr="00E00642">
        <w:rPr>
          <w:rFonts w:ascii="Arial" w:hAnsi="Arial" w:cs="Arial"/>
          <w:sz w:val="23"/>
          <w:szCs w:val="23"/>
          <w:lang w:val="en-IE"/>
        </w:rPr>
        <w:t>To facilitate sessions star</w:t>
      </w:r>
      <w:r w:rsidR="00D33CEC" w:rsidRPr="00E00642">
        <w:rPr>
          <w:rFonts w:ascii="Arial" w:hAnsi="Arial" w:cs="Arial"/>
          <w:sz w:val="23"/>
          <w:szCs w:val="23"/>
          <w:lang w:val="en-IE"/>
        </w:rPr>
        <w:t>t</w:t>
      </w:r>
      <w:r w:rsidR="009321DA" w:rsidRPr="00E00642">
        <w:rPr>
          <w:rFonts w:ascii="Arial" w:hAnsi="Arial" w:cs="Arial"/>
          <w:sz w:val="23"/>
          <w:szCs w:val="23"/>
          <w:lang w:val="en-IE"/>
        </w:rPr>
        <w:t xml:space="preserve">ing on time, </w:t>
      </w:r>
      <w:r w:rsidR="00BF6436" w:rsidRPr="00E00642">
        <w:rPr>
          <w:rFonts w:ascii="Arial" w:hAnsi="Arial" w:cs="Arial"/>
          <w:sz w:val="23"/>
          <w:szCs w:val="23"/>
          <w:lang w:val="en-IE"/>
        </w:rPr>
        <w:t xml:space="preserve">I agree to be present in the BHOC </w:t>
      </w:r>
      <w:r w:rsidR="00BF6436" w:rsidRPr="00E00642">
        <w:rPr>
          <w:rFonts w:ascii="Arial" w:hAnsi="Arial" w:cs="Arial"/>
          <w:sz w:val="23"/>
          <w:szCs w:val="23"/>
          <w:u w:val="single"/>
          <w:lang w:val="en-IE"/>
        </w:rPr>
        <w:t>15 minutes before the start time of the session</w:t>
      </w:r>
      <w:r w:rsidR="00BF6436" w:rsidRPr="00E00642">
        <w:rPr>
          <w:rFonts w:ascii="Arial" w:hAnsi="Arial" w:cs="Arial"/>
          <w:sz w:val="23"/>
          <w:szCs w:val="23"/>
          <w:lang w:val="en-IE"/>
        </w:rPr>
        <w:t xml:space="preserve"> booked by me.</w:t>
      </w:r>
      <w:r w:rsidRPr="00E00642">
        <w:rPr>
          <w:rFonts w:ascii="Arial" w:hAnsi="Arial" w:cs="Arial"/>
          <w:sz w:val="23"/>
          <w:szCs w:val="23"/>
          <w:lang w:val="en-IE"/>
        </w:rPr>
        <w:t xml:space="preserve"> I accept </w:t>
      </w:r>
      <w:r w:rsidR="00BF6436" w:rsidRPr="00E00642">
        <w:rPr>
          <w:rFonts w:ascii="Arial" w:hAnsi="Arial" w:cs="Arial"/>
          <w:sz w:val="23"/>
          <w:szCs w:val="23"/>
          <w:lang w:val="en-IE"/>
        </w:rPr>
        <w:t xml:space="preserve">and respect </w:t>
      </w:r>
      <w:r w:rsidRPr="00E00642">
        <w:rPr>
          <w:rFonts w:ascii="Arial" w:hAnsi="Arial" w:cs="Arial"/>
          <w:sz w:val="23"/>
          <w:szCs w:val="23"/>
          <w:lang w:val="en-IE"/>
        </w:rPr>
        <w:t>that the treatment centre is operated, configured and maintained on a voluntary, non-profit making basis and that Bandon Hyperbaric Charitable Trust Ltd, its Trustees, Managers and Operators cannot accept any legal liability in respect of any accident, however caused, arising out of the operation, maintenance or configuration of the treatment facility.</w:t>
      </w:r>
    </w:p>
    <w:p w14:paraId="00E4208A" w14:textId="77777777" w:rsidR="00F205F4" w:rsidRDefault="00F205F4" w:rsidP="00856ED8">
      <w:pPr>
        <w:pStyle w:val="BodyText"/>
        <w:ind w:left="220"/>
        <w:jc w:val="both"/>
        <w:rPr>
          <w:rFonts w:ascii="Arial" w:hAnsi="Arial" w:cs="Arial"/>
          <w:b/>
          <w:bCs/>
          <w:lang w:val="en-IE"/>
        </w:rPr>
      </w:pPr>
    </w:p>
    <w:p w14:paraId="08825028" w14:textId="40A123B8" w:rsidR="00DB0333" w:rsidRDefault="00FC213E" w:rsidP="00856ED8">
      <w:pPr>
        <w:pStyle w:val="BodyText"/>
        <w:ind w:left="220"/>
        <w:jc w:val="both"/>
        <w:rPr>
          <w:rFonts w:ascii="Arial" w:hAnsi="Arial" w:cs="Arial"/>
          <w:lang w:val="en-IE"/>
        </w:rPr>
      </w:pPr>
      <w:r w:rsidRPr="00313DAD">
        <w:rPr>
          <w:rFonts w:ascii="Arial" w:hAnsi="Arial" w:cs="Arial"/>
          <w:b/>
          <w:bCs/>
          <w:lang w:val="en-IE"/>
        </w:rPr>
        <w:t xml:space="preserve">I acknowledge that I have been advised to </w:t>
      </w:r>
      <w:r w:rsidR="00436FEE" w:rsidRPr="00313DAD">
        <w:rPr>
          <w:rFonts w:ascii="Arial" w:hAnsi="Arial" w:cs="Arial"/>
          <w:b/>
          <w:bCs/>
          <w:lang w:val="en-IE"/>
        </w:rPr>
        <w:t xml:space="preserve">consult </w:t>
      </w:r>
      <w:r w:rsidR="00566DD6" w:rsidRPr="00313DAD">
        <w:rPr>
          <w:rFonts w:ascii="Arial" w:hAnsi="Arial" w:cs="Arial"/>
          <w:b/>
          <w:bCs/>
          <w:lang w:val="en-IE"/>
        </w:rPr>
        <w:t xml:space="preserve">with </w:t>
      </w:r>
      <w:r w:rsidRPr="00313DAD">
        <w:rPr>
          <w:rFonts w:ascii="Arial" w:hAnsi="Arial" w:cs="Arial"/>
          <w:b/>
          <w:bCs/>
          <w:lang w:val="en-IE"/>
        </w:rPr>
        <w:t xml:space="preserve">my General Practitioner </w:t>
      </w:r>
      <w:r w:rsidR="009D65B5" w:rsidRPr="00313DAD">
        <w:rPr>
          <w:rFonts w:ascii="Arial" w:hAnsi="Arial" w:cs="Arial"/>
          <w:b/>
          <w:bCs/>
          <w:lang w:val="en-IE"/>
        </w:rPr>
        <w:t xml:space="preserve">(GP) </w:t>
      </w:r>
      <w:r w:rsidRPr="00313DAD">
        <w:rPr>
          <w:rFonts w:ascii="Arial" w:hAnsi="Arial" w:cs="Arial"/>
          <w:b/>
          <w:bCs/>
          <w:lang w:val="en-IE"/>
        </w:rPr>
        <w:t>of my intention to take Hyperbaric Oxygen Treatment</w:t>
      </w:r>
      <w:r w:rsidR="009D65B5" w:rsidRPr="00313DAD">
        <w:rPr>
          <w:rFonts w:ascii="Arial" w:hAnsi="Arial" w:cs="Arial"/>
          <w:b/>
          <w:bCs/>
          <w:lang w:val="en-IE"/>
        </w:rPr>
        <w:t xml:space="preserve"> and I </w:t>
      </w:r>
      <w:r w:rsidR="00BF6436" w:rsidRPr="00313DAD">
        <w:rPr>
          <w:rFonts w:ascii="Arial" w:hAnsi="Arial" w:cs="Arial"/>
          <w:b/>
          <w:bCs/>
          <w:lang w:val="en-IE"/>
        </w:rPr>
        <w:t xml:space="preserve">further </w:t>
      </w:r>
      <w:r w:rsidRPr="00313DAD">
        <w:rPr>
          <w:rFonts w:ascii="Arial" w:hAnsi="Arial" w:cs="Arial"/>
          <w:b/>
          <w:bCs/>
          <w:spacing w:val="-3"/>
          <w:lang w:val="en-IE"/>
        </w:rPr>
        <w:t>acknowledge tha</w:t>
      </w:r>
      <w:r w:rsidR="009D65B5" w:rsidRPr="00313DAD">
        <w:rPr>
          <w:rFonts w:ascii="Arial" w:hAnsi="Arial" w:cs="Arial"/>
          <w:b/>
          <w:bCs/>
          <w:spacing w:val="-3"/>
          <w:lang w:val="en-IE"/>
        </w:rPr>
        <w:t xml:space="preserve">t my GP </w:t>
      </w:r>
      <w:r w:rsidRPr="00313DAD">
        <w:rPr>
          <w:rFonts w:ascii="Arial" w:hAnsi="Arial" w:cs="Arial"/>
          <w:b/>
          <w:bCs/>
          <w:lang w:val="en-IE"/>
        </w:rPr>
        <w:t>has</w:t>
      </w:r>
      <w:r w:rsidRPr="00313DAD">
        <w:rPr>
          <w:rFonts w:ascii="Arial" w:hAnsi="Arial" w:cs="Arial"/>
          <w:b/>
          <w:bCs/>
          <w:spacing w:val="-3"/>
          <w:lang w:val="en-IE"/>
        </w:rPr>
        <w:t xml:space="preserve"> </w:t>
      </w:r>
      <w:r w:rsidR="004148D6" w:rsidRPr="00313DAD">
        <w:rPr>
          <w:rFonts w:ascii="Arial" w:hAnsi="Arial" w:cs="Arial"/>
          <w:b/>
          <w:bCs/>
          <w:spacing w:val="-3"/>
          <w:lang w:val="en-IE"/>
        </w:rPr>
        <w:t xml:space="preserve">informed me that there is no </w:t>
      </w:r>
      <w:r w:rsidRPr="00313DAD">
        <w:rPr>
          <w:rFonts w:ascii="Arial" w:hAnsi="Arial" w:cs="Arial"/>
          <w:b/>
          <w:bCs/>
          <w:lang w:val="en-IE"/>
        </w:rPr>
        <w:t xml:space="preserve">medical reason why I should </w:t>
      </w:r>
      <w:r w:rsidR="009D65B5" w:rsidRPr="00313DAD">
        <w:rPr>
          <w:rFonts w:ascii="Arial" w:hAnsi="Arial" w:cs="Arial"/>
          <w:b/>
          <w:bCs/>
          <w:lang w:val="en-IE"/>
        </w:rPr>
        <w:t xml:space="preserve">not undergo </w:t>
      </w:r>
      <w:r w:rsidR="004148D6" w:rsidRPr="00313DAD">
        <w:rPr>
          <w:rFonts w:ascii="Arial" w:hAnsi="Arial" w:cs="Arial"/>
          <w:b/>
          <w:bCs/>
          <w:lang w:val="en-IE"/>
        </w:rPr>
        <w:t>the treatment.</w:t>
      </w:r>
      <w:r w:rsidR="004148D6" w:rsidRPr="00555EB7">
        <w:rPr>
          <w:rFonts w:ascii="Arial" w:hAnsi="Arial" w:cs="Arial"/>
          <w:lang w:val="en-IE"/>
        </w:rPr>
        <w:t xml:space="preserve"> </w:t>
      </w:r>
    </w:p>
    <w:p w14:paraId="6A5064DE" w14:textId="77777777" w:rsidR="00F205F4" w:rsidRDefault="00F205F4" w:rsidP="00856ED8">
      <w:pPr>
        <w:pStyle w:val="BodyText"/>
        <w:ind w:left="220"/>
        <w:jc w:val="both"/>
        <w:rPr>
          <w:rFonts w:ascii="Arial" w:hAnsi="Arial" w:cs="Arial"/>
          <w:lang w:val="en-IE"/>
        </w:rPr>
      </w:pPr>
    </w:p>
    <w:p w14:paraId="2326392E" w14:textId="4AC107AD" w:rsidR="00750B3C" w:rsidRPr="00C36989" w:rsidRDefault="009D65B5" w:rsidP="00856ED8">
      <w:pPr>
        <w:pStyle w:val="BodyText"/>
        <w:ind w:left="220"/>
        <w:jc w:val="both"/>
        <w:rPr>
          <w:rFonts w:ascii="Arial" w:hAnsi="Arial" w:cs="Arial"/>
          <w:sz w:val="23"/>
          <w:szCs w:val="23"/>
          <w:lang w:val="en-IE"/>
        </w:rPr>
      </w:pPr>
      <w:r w:rsidRPr="00C36989">
        <w:rPr>
          <w:rFonts w:ascii="Arial" w:hAnsi="Arial" w:cs="Arial"/>
          <w:sz w:val="23"/>
          <w:szCs w:val="23"/>
          <w:lang w:val="en-IE"/>
        </w:rPr>
        <w:t xml:space="preserve">In any event I understand that I should not present myself for </w:t>
      </w:r>
      <w:r w:rsidR="00B366A6" w:rsidRPr="00C36989">
        <w:rPr>
          <w:rFonts w:ascii="Arial" w:hAnsi="Arial" w:cs="Arial"/>
          <w:sz w:val="23"/>
          <w:szCs w:val="23"/>
          <w:lang w:val="en-IE"/>
        </w:rPr>
        <w:t>treatment if I am suffering from any of the following conditions: Head/chest cold, sinus difficulties,</w:t>
      </w:r>
      <w:r w:rsidR="008454F5" w:rsidRPr="00C36989">
        <w:rPr>
          <w:rFonts w:ascii="Arial" w:hAnsi="Arial" w:cs="Arial"/>
          <w:sz w:val="23"/>
          <w:szCs w:val="23"/>
          <w:lang w:val="en-IE"/>
        </w:rPr>
        <w:t xml:space="preserve"> </w:t>
      </w:r>
      <w:r w:rsidR="00B366A6" w:rsidRPr="00C36989">
        <w:rPr>
          <w:rFonts w:ascii="Arial" w:hAnsi="Arial" w:cs="Arial"/>
          <w:sz w:val="23"/>
          <w:szCs w:val="23"/>
          <w:lang w:val="en-IE"/>
        </w:rPr>
        <w:t>ear infection, anxiety</w:t>
      </w:r>
      <w:r w:rsidR="008454F5" w:rsidRPr="00C36989">
        <w:rPr>
          <w:rFonts w:ascii="Arial" w:hAnsi="Arial" w:cs="Arial"/>
          <w:sz w:val="23"/>
          <w:szCs w:val="23"/>
          <w:lang w:val="en-IE"/>
        </w:rPr>
        <w:t>/</w:t>
      </w:r>
      <w:r w:rsidR="00B366A6" w:rsidRPr="00C36989">
        <w:rPr>
          <w:rFonts w:ascii="Arial" w:hAnsi="Arial" w:cs="Arial"/>
          <w:sz w:val="23"/>
          <w:szCs w:val="23"/>
          <w:lang w:val="en-IE"/>
        </w:rPr>
        <w:t>panic attacks, claustrophobia</w:t>
      </w:r>
      <w:r w:rsidR="00856ED8" w:rsidRPr="00C36989">
        <w:rPr>
          <w:rFonts w:ascii="Arial" w:hAnsi="Arial" w:cs="Arial"/>
          <w:sz w:val="23"/>
          <w:szCs w:val="23"/>
          <w:lang w:val="en-IE"/>
        </w:rPr>
        <w:t xml:space="preserve">, </w:t>
      </w:r>
      <w:r w:rsidR="00B366A6" w:rsidRPr="00C36989">
        <w:rPr>
          <w:rFonts w:ascii="Arial" w:hAnsi="Arial" w:cs="Arial"/>
          <w:sz w:val="23"/>
          <w:szCs w:val="23"/>
          <w:lang w:val="en-IE"/>
        </w:rPr>
        <w:t>any infectious disease whatsoever</w:t>
      </w:r>
      <w:r w:rsidR="00496D34" w:rsidRPr="00C36989">
        <w:rPr>
          <w:rFonts w:ascii="Arial" w:hAnsi="Arial" w:cs="Arial"/>
          <w:sz w:val="23"/>
          <w:szCs w:val="23"/>
          <w:lang w:val="en-IE"/>
        </w:rPr>
        <w:t>.</w:t>
      </w:r>
    </w:p>
    <w:p w14:paraId="07A4D05B" w14:textId="77777777" w:rsidR="00C36989" w:rsidRDefault="00C36989">
      <w:pPr>
        <w:pStyle w:val="BodyText"/>
        <w:ind w:left="220"/>
        <w:rPr>
          <w:rFonts w:ascii="Arial" w:hAnsi="Arial" w:cs="Arial"/>
          <w:sz w:val="23"/>
          <w:szCs w:val="23"/>
          <w:lang w:val="en-IE"/>
        </w:rPr>
      </w:pPr>
    </w:p>
    <w:p w14:paraId="74A06015" w14:textId="3100D2D4" w:rsidR="000F5D40" w:rsidRPr="00C36989" w:rsidRDefault="000F5D40">
      <w:pPr>
        <w:pStyle w:val="BodyText"/>
        <w:ind w:left="220"/>
        <w:rPr>
          <w:rFonts w:ascii="Arial" w:hAnsi="Arial" w:cs="Arial"/>
          <w:sz w:val="23"/>
          <w:szCs w:val="23"/>
          <w:lang w:val="en-IE"/>
        </w:rPr>
      </w:pPr>
      <w:r w:rsidRPr="00C36989">
        <w:rPr>
          <w:rFonts w:ascii="Arial" w:hAnsi="Arial" w:cs="Arial"/>
          <w:sz w:val="23"/>
          <w:szCs w:val="23"/>
          <w:lang w:val="en-IE"/>
        </w:rPr>
        <w:t xml:space="preserve">I confirm that I understand </w:t>
      </w:r>
      <w:r w:rsidR="008976D4" w:rsidRPr="00C36989">
        <w:rPr>
          <w:rFonts w:ascii="Arial" w:hAnsi="Arial" w:cs="Arial"/>
          <w:sz w:val="23"/>
          <w:szCs w:val="23"/>
          <w:lang w:val="en-IE"/>
        </w:rPr>
        <w:t xml:space="preserve">and accept </w:t>
      </w:r>
      <w:r w:rsidRPr="00C36989">
        <w:rPr>
          <w:rFonts w:ascii="Arial" w:hAnsi="Arial" w:cs="Arial"/>
          <w:sz w:val="23"/>
          <w:szCs w:val="23"/>
          <w:lang w:val="en-IE"/>
        </w:rPr>
        <w:t xml:space="preserve">all of the requirements </w:t>
      </w:r>
      <w:r w:rsidR="008976D4" w:rsidRPr="00C36989">
        <w:rPr>
          <w:rFonts w:ascii="Arial" w:hAnsi="Arial" w:cs="Arial"/>
          <w:sz w:val="23"/>
          <w:szCs w:val="23"/>
          <w:lang w:val="en-IE"/>
        </w:rPr>
        <w:t xml:space="preserve">and obligations </w:t>
      </w:r>
      <w:r w:rsidRPr="00C36989">
        <w:rPr>
          <w:rFonts w:ascii="Arial" w:hAnsi="Arial" w:cs="Arial"/>
          <w:sz w:val="23"/>
          <w:szCs w:val="23"/>
          <w:lang w:val="en-IE"/>
        </w:rPr>
        <w:t xml:space="preserve">asked of me from this </w:t>
      </w:r>
      <w:r w:rsidR="00303074" w:rsidRPr="00C36989">
        <w:rPr>
          <w:rFonts w:ascii="Arial" w:hAnsi="Arial" w:cs="Arial"/>
          <w:sz w:val="23"/>
          <w:szCs w:val="23"/>
          <w:lang w:val="en-IE"/>
        </w:rPr>
        <w:t>a</w:t>
      </w:r>
      <w:r w:rsidRPr="00C36989">
        <w:rPr>
          <w:rFonts w:ascii="Arial" w:hAnsi="Arial" w:cs="Arial"/>
          <w:sz w:val="23"/>
          <w:szCs w:val="23"/>
          <w:lang w:val="en-IE"/>
        </w:rPr>
        <w:t>pplication</w:t>
      </w:r>
      <w:r w:rsidR="00303074" w:rsidRPr="00C36989">
        <w:rPr>
          <w:rFonts w:ascii="Arial" w:hAnsi="Arial" w:cs="Arial"/>
          <w:sz w:val="23"/>
          <w:szCs w:val="23"/>
          <w:lang w:val="en-IE"/>
        </w:rPr>
        <w:t xml:space="preserve"> process</w:t>
      </w:r>
      <w:r w:rsidRPr="00C36989">
        <w:rPr>
          <w:rFonts w:ascii="Arial" w:hAnsi="Arial" w:cs="Arial"/>
          <w:sz w:val="23"/>
          <w:szCs w:val="23"/>
          <w:lang w:val="en-IE"/>
        </w:rPr>
        <w:t xml:space="preserve"> and </w:t>
      </w:r>
      <w:r w:rsidR="008454F5" w:rsidRPr="00C36989">
        <w:rPr>
          <w:rFonts w:ascii="Arial" w:hAnsi="Arial" w:cs="Arial"/>
          <w:sz w:val="23"/>
          <w:szCs w:val="23"/>
          <w:lang w:val="en-IE"/>
        </w:rPr>
        <w:t xml:space="preserve">I hereby declare that the information provided by me on this form is true and correct. </w:t>
      </w:r>
    </w:p>
    <w:p w14:paraId="45A55049" w14:textId="77777777" w:rsidR="00F205F4" w:rsidRPr="00555EB7" w:rsidRDefault="00F205F4">
      <w:pPr>
        <w:pStyle w:val="BodyText"/>
        <w:ind w:left="220"/>
        <w:rPr>
          <w:rFonts w:ascii="Arial" w:hAnsi="Arial" w:cs="Arial"/>
          <w:lang w:val="en-IE"/>
        </w:rPr>
      </w:pPr>
    </w:p>
    <w:p w14:paraId="2FC6B2F4" w14:textId="67F20BF4" w:rsidR="004148D6" w:rsidRPr="00555EB7" w:rsidRDefault="004148D6">
      <w:pPr>
        <w:pStyle w:val="BodyText"/>
        <w:ind w:left="220"/>
        <w:rPr>
          <w:rFonts w:ascii="Arial" w:hAnsi="Arial" w:cs="Arial"/>
          <w:b/>
          <w:bCs/>
          <w:color w:val="C00000"/>
          <w:lang w:val="en-IE"/>
        </w:rPr>
      </w:pPr>
      <w:r w:rsidRPr="00555EB7">
        <w:rPr>
          <w:rFonts w:ascii="Arial" w:hAnsi="Arial" w:cs="Arial"/>
          <w:b/>
          <w:bCs/>
          <w:color w:val="C00000"/>
          <w:lang w:val="en-IE"/>
        </w:rPr>
        <w:t xml:space="preserve">Date:     /     /        </w:t>
      </w:r>
      <w:r w:rsidR="00996455" w:rsidRPr="00555EB7">
        <w:rPr>
          <w:rFonts w:ascii="Arial" w:hAnsi="Arial" w:cs="Arial"/>
          <w:b/>
          <w:bCs/>
          <w:color w:val="C00000"/>
          <w:lang w:val="en-IE"/>
        </w:rPr>
        <w:t xml:space="preserve"> .</w:t>
      </w:r>
      <w:r w:rsidRPr="00555EB7">
        <w:rPr>
          <w:rFonts w:ascii="Arial" w:hAnsi="Arial" w:cs="Arial"/>
          <w:b/>
          <w:bCs/>
          <w:color w:val="C00000"/>
          <w:lang w:val="en-IE"/>
        </w:rPr>
        <w:t xml:space="preserve">      </w:t>
      </w:r>
      <w:r w:rsidRPr="00555EB7">
        <w:rPr>
          <w:rFonts w:ascii="Arial" w:hAnsi="Arial" w:cs="Arial"/>
          <w:b/>
          <w:bCs/>
          <w:color w:val="C00000"/>
          <w:lang w:val="en-IE"/>
        </w:rPr>
        <w:tab/>
        <w:t>Signature:    _________________________________</w:t>
      </w:r>
    </w:p>
    <w:p w14:paraId="623ACA4A" w14:textId="77777777" w:rsidR="004148D6" w:rsidRPr="00555EB7" w:rsidRDefault="004148D6">
      <w:pPr>
        <w:pStyle w:val="BodyText"/>
        <w:ind w:left="220"/>
        <w:rPr>
          <w:rFonts w:ascii="Arial" w:hAnsi="Arial" w:cs="Arial"/>
          <w:b/>
          <w:bCs/>
          <w:color w:val="C00000"/>
          <w:lang w:val="en-IE"/>
        </w:rPr>
      </w:pPr>
    </w:p>
    <w:p w14:paraId="4881E347" w14:textId="77777777" w:rsidR="000F5D40" w:rsidRDefault="004148D6" w:rsidP="00856ED8">
      <w:pPr>
        <w:pStyle w:val="BodyText"/>
        <w:ind w:left="220"/>
        <w:rPr>
          <w:rFonts w:ascii="Arial" w:hAnsi="Arial" w:cs="Arial"/>
          <w:b/>
          <w:bCs/>
          <w:color w:val="C00000"/>
          <w:lang w:val="en-IE"/>
        </w:rPr>
      </w:pPr>
      <w:r w:rsidRPr="00555EB7">
        <w:rPr>
          <w:rFonts w:ascii="Arial" w:hAnsi="Arial" w:cs="Arial"/>
          <w:b/>
          <w:bCs/>
          <w:color w:val="C00000"/>
          <w:lang w:val="en-IE"/>
        </w:rPr>
        <w:tab/>
      </w:r>
      <w:r w:rsidRPr="00555EB7">
        <w:rPr>
          <w:rFonts w:ascii="Arial" w:hAnsi="Arial" w:cs="Arial"/>
          <w:b/>
          <w:bCs/>
          <w:color w:val="C00000"/>
          <w:lang w:val="en-IE"/>
        </w:rPr>
        <w:tab/>
      </w:r>
      <w:r w:rsidRPr="00555EB7">
        <w:rPr>
          <w:rFonts w:ascii="Arial" w:hAnsi="Arial" w:cs="Arial"/>
          <w:b/>
          <w:bCs/>
          <w:color w:val="C00000"/>
          <w:lang w:val="en-IE"/>
        </w:rPr>
        <w:tab/>
      </w:r>
      <w:r w:rsidRPr="00555EB7">
        <w:rPr>
          <w:rFonts w:ascii="Arial" w:hAnsi="Arial" w:cs="Arial"/>
          <w:b/>
          <w:bCs/>
          <w:color w:val="C00000"/>
          <w:lang w:val="en-IE"/>
        </w:rPr>
        <w:tab/>
        <w:t>Print Name: _________________________________</w:t>
      </w:r>
    </w:p>
    <w:p w14:paraId="64381CDF" w14:textId="77777777" w:rsidR="00F205F4" w:rsidRDefault="00F205F4" w:rsidP="00856ED8">
      <w:pPr>
        <w:pStyle w:val="BodyText"/>
        <w:ind w:left="220"/>
        <w:rPr>
          <w:rFonts w:ascii="Arial" w:hAnsi="Arial" w:cs="Arial"/>
          <w:b/>
          <w:i/>
          <w:color w:val="C00000"/>
          <w:sz w:val="18"/>
          <w:szCs w:val="18"/>
        </w:rPr>
      </w:pPr>
    </w:p>
    <w:p w14:paraId="7D58BF26" w14:textId="7205D137" w:rsidR="00AD3C92" w:rsidRPr="00AD3C92" w:rsidRDefault="00313DAD" w:rsidP="00856ED8">
      <w:pPr>
        <w:pStyle w:val="BodyText"/>
        <w:ind w:left="220"/>
        <w:rPr>
          <w:rFonts w:ascii="Arial" w:hAnsi="Arial" w:cs="Arial"/>
          <w:color w:val="C00000"/>
          <w:sz w:val="18"/>
          <w:szCs w:val="18"/>
          <w:lang w:val="en-IE"/>
        </w:rPr>
      </w:pPr>
      <w:r>
        <w:rPr>
          <w:rFonts w:ascii="Arial" w:hAnsi="Arial" w:cs="Arial"/>
          <w:b/>
          <w:i/>
          <w:color w:val="C00000"/>
          <w:sz w:val="18"/>
          <w:szCs w:val="18"/>
        </w:rPr>
        <w:t xml:space="preserve">BHOC </w:t>
      </w:r>
      <w:r w:rsidR="000F5D40" w:rsidRPr="000F5D40">
        <w:rPr>
          <w:rFonts w:ascii="Arial" w:hAnsi="Arial" w:cs="Arial"/>
          <w:b/>
          <w:i/>
          <w:color w:val="C00000"/>
          <w:sz w:val="18"/>
          <w:szCs w:val="18"/>
        </w:rPr>
        <w:t>will</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hold</w:t>
      </w:r>
      <w:r w:rsidR="000F5D40" w:rsidRPr="000F5D40">
        <w:rPr>
          <w:rFonts w:ascii="Arial" w:hAnsi="Arial" w:cs="Arial"/>
          <w:b/>
          <w:i/>
          <w:color w:val="C00000"/>
          <w:spacing w:val="-3"/>
          <w:sz w:val="18"/>
          <w:szCs w:val="18"/>
        </w:rPr>
        <w:t xml:space="preserve"> </w:t>
      </w:r>
      <w:r w:rsidR="000F5D40" w:rsidRPr="000F5D40">
        <w:rPr>
          <w:rFonts w:ascii="Arial" w:hAnsi="Arial" w:cs="Arial"/>
          <w:b/>
          <w:i/>
          <w:color w:val="C00000"/>
          <w:sz w:val="18"/>
          <w:szCs w:val="18"/>
        </w:rPr>
        <w:t>a</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copy</w:t>
      </w:r>
      <w:r w:rsidR="000F5D40" w:rsidRPr="000F5D40">
        <w:rPr>
          <w:rFonts w:ascii="Arial" w:hAnsi="Arial" w:cs="Arial"/>
          <w:b/>
          <w:i/>
          <w:color w:val="C00000"/>
          <w:spacing w:val="-1"/>
          <w:sz w:val="18"/>
          <w:szCs w:val="18"/>
        </w:rPr>
        <w:t xml:space="preserve"> </w:t>
      </w:r>
      <w:r w:rsidR="000F5D40" w:rsidRPr="000F5D40">
        <w:rPr>
          <w:rFonts w:ascii="Arial" w:hAnsi="Arial" w:cs="Arial"/>
          <w:b/>
          <w:i/>
          <w:color w:val="C00000"/>
          <w:sz w:val="18"/>
          <w:szCs w:val="18"/>
        </w:rPr>
        <w:t>of</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this</w:t>
      </w:r>
      <w:r w:rsidR="000F5D40" w:rsidRPr="000F5D40">
        <w:rPr>
          <w:rFonts w:ascii="Arial" w:hAnsi="Arial" w:cs="Arial"/>
          <w:b/>
          <w:i/>
          <w:color w:val="C00000"/>
          <w:spacing w:val="-1"/>
          <w:sz w:val="18"/>
          <w:szCs w:val="18"/>
        </w:rPr>
        <w:t xml:space="preserve"> </w:t>
      </w:r>
      <w:r w:rsidR="000F5D40" w:rsidRPr="000F5D40">
        <w:rPr>
          <w:rFonts w:ascii="Arial" w:hAnsi="Arial" w:cs="Arial"/>
          <w:b/>
          <w:i/>
          <w:color w:val="C00000"/>
          <w:sz w:val="18"/>
          <w:szCs w:val="18"/>
        </w:rPr>
        <w:t>information</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on</w:t>
      </w:r>
      <w:r w:rsidR="000F5D40" w:rsidRPr="000F5D40">
        <w:rPr>
          <w:rFonts w:ascii="Arial" w:hAnsi="Arial" w:cs="Arial"/>
          <w:b/>
          <w:i/>
          <w:color w:val="C00000"/>
          <w:spacing w:val="-3"/>
          <w:sz w:val="18"/>
          <w:szCs w:val="18"/>
        </w:rPr>
        <w:t xml:space="preserve"> </w:t>
      </w:r>
      <w:r w:rsidR="000F5D40" w:rsidRPr="000F5D40">
        <w:rPr>
          <w:rFonts w:ascii="Arial" w:hAnsi="Arial" w:cs="Arial"/>
          <w:b/>
          <w:i/>
          <w:color w:val="C00000"/>
          <w:sz w:val="18"/>
          <w:szCs w:val="18"/>
        </w:rPr>
        <w:t>file.</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If</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not</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in</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agreement,</w:t>
      </w:r>
      <w:r w:rsidR="000F5D40" w:rsidRPr="000F5D40">
        <w:rPr>
          <w:rFonts w:ascii="Arial" w:hAnsi="Arial" w:cs="Arial"/>
          <w:b/>
          <w:i/>
          <w:color w:val="C00000"/>
          <w:spacing w:val="-1"/>
          <w:sz w:val="18"/>
          <w:szCs w:val="18"/>
        </w:rPr>
        <w:t xml:space="preserve"> </w:t>
      </w:r>
      <w:r w:rsidR="000F5D40" w:rsidRPr="000F5D40">
        <w:rPr>
          <w:rFonts w:ascii="Arial" w:hAnsi="Arial" w:cs="Arial"/>
          <w:b/>
          <w:i/>
          <w:color w:val="C00000"/>
          <w:sz w:val="18"/>
          <w:szCs w:val="18"/>
        </w:rPr>
        <w:t>please</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inform</w:t>
      </w:r>
      <w:r w:rsidR="000F5D40" w:rsidRPr="000F5D40">
        <w:rPr>
          <w:rFonts w:ascii="Arial" w:hAnsi="Arial" w:cs="Arial"/>
          <w:b/>
          <w:i/>
          <w:color w:val="C00000"/>
          <w:spacing w:val="-1"/>
          <w:sz w:val="18"/>
          <w:szCs w:val="18"/>
        </w:rPr>
        <w:t xml:space="preserve"> </w:t>
      </w:r>
      <w:r w:rsidR="000F5D40" w:rsidRPr="000F5D40">
        <w:rPr>
          <w:rFonts w:ascii="Arial" w:hAnsi="Arial" w:cs="Arial"/>
          <w:b/>
          <w:i/>
          <w:color w:val="C00000"/>
          <w:sz w:val="18"/>
          <w:szCs w:val="18"/>
        </w:rPr>
        <w:t>us</w:t>
      </w:r>
      <w:r w:rsidR="000F5D40" w:rsidRPr="000F5D40">
        <w:rPr>
          <w:rFonts w:ascii="Arial" w:hAnsi="Arial" w:cs="Arial"/>
          <w:b/>
          <w:i/>
          <w:color w:val="C00000"/>
          <w:spacing w:val="-2"/>
          <w:sz w:val="18"/>
          <w:szCs w:val="18"/>
        </w:rPr>
        <w:t xml:space="preserve"> </w:t>
      </w:r>
      <w:r w:rsidR="000F5D40" w:rsidRPr="000F5D40">
        <w:rPr>
          <w:rFonts w:ascii="Arial" w:hAnsi="Arial" w:cs="Arial"/>
          <w:b/>
          <w:i/>
          <w:color w:val="C00000"/>
          <w:sz w:val="18"/>
          <w:szCs w:val="18"/>
        </w:rPr>
        <w:t>of</w:t>
      </w:r>
      <w:r w:rsidR="000F5D40" w:rsidRPr="000F5D40">
        <w:rPr>
          <w:rFonts w:ascii="Arial" w:hAnsi="Arial" w:cs="Arial"/>
          <w:b/>
          <w:i/>
          <w:color w:val="C00000"/>
          <w:spacing w:val="-1"/>
          <w:sz w:val="18"/>
          <w:szCs w:val="18"/>
        </w:rPr>
        <w:t xml:space="preserve"> </w:t>
      </w:r>
      <w:r w:rsidR="000F5D40" w:rsidRPr="000F5D40">
        <w:rPr>
          <w:rFonts w:ascii="Arial" w:hAnsi="Arial" w:cs="Arial"/>
          <w:b/>
          <w:i/>
          <w:color w:val="C00000"/>
          <w:spacing w:val="-2"/>
          <w:sz w:val="18"/>
          <w:szCs w:val="18"/>
        </w:rPr>
        <w:t>same</w:t>
      </w:r>
      <w:r w:rsidR="000F5D40" w:rsidRPr="000F5D40">
        <w:rPr>
          <w:rFonts w:ascii="Arial" w:hAnsi="Arial" w:cs="Arial"/>
          <w:b/>
          <w:i/>
          <w:spacing w:val="-2"/>
          <w:sz w:val="18"/>
          <w:szCs w:val="18"/>
        </w:rPr>
        <w:t>.</w:t>
      </w:r>
      <w:r w:rsidR="004148D6" w:rsidRPr="000F5D40">
        <w:rPr>
          <w:rFonts w:ascii="Arial" w:hAnsi="Arial" w:cs="Arial"/>
          <w:b/>
          <w:bCs/>
          <w:color w:val="C00000"/>
          <w:sz w:val="18"/>
          <w:szCs w:val="18"/>
          <w:lang w:val="en-IE"/>
        </w:rPr>
        <w:t xml:space="preserve"> </w:t>
      </w:r>
    </w:p>
    <w:sectPr w:rsidR="00AD3C92" w:rsidRPr="00AD3C92">
      <w:headerReference w:type="default" r:id="rId8"/>
      <w:footerReference w:type="default" r:id="rId9"/>
      <w:pgSz w:w="12240" w:h="15840"/>
      <w:pgMar w:top="1380" w:right="1520" w:bottom="1260" w:left="1580"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3AE0F" w14:textId="77777777" w:rsidR="005C1C8E" w:rsidRDefault="005C1C8E">
      <w:r>
        <w:separator/>
      </w:r>
    </w:p>
  </w:endnote>
  <w:endnote w:type="continuationSeparator" w:id="0">
    <w:p w14:paraId="5032923E" w14:textId="77777777" w:rsidR="005C1C8E" w:rsidRDefault="005C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6409" w14:textId="478B12F4" w:rsidR="00750B3C" w:rsidRDefault="00750B3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386DD" w14:textId="77777777" w:rsidR="005C1C8E" w:rsidRDefault="005C1C8E">
      <w:r>
        <w:separator/>
      </w:r>
    </w:p>
  </w:footnote>
  <w:footnote w:type="continuationSeparator" w:id="0">
    <w:p w14:paraId="54AA730E" w14:textId="77777777" w:rsidR="005C1C8E" w:rsidRDefault="005C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0268" w14:textId="685E36D6" w:rsidR="00F64F61" w:rsidRDefault="00F64F61" w:rsidP="00F64F61">
    <w:pPr>
      <w:pStyle w:val="Header"/>
    </w:pPr>
    <w:r>
      <w:rPr>
        <w:noProof/>
      </w:rPr>
      <w:drawing>
        <wp:inline distT="0" distB="0" distL="0" distR="0" wp14:anchorId="0957C369" wp14:editId="4479F5A2">
          <wp:extent cx="1714500" cy="731520"/>
          <wp:effectExtent l="0" t="0" r="0" b="0"/>
          <wp:docPr id="1691079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725" cy="736736"/>
                  </a:xfrm>
                  <a:prstGeom prst="rect">
                    <a:avLst/>
                  </a:prstGeom>
                  <a:noFill/>
                  <a:ln>
                    <a:noFill/>
                  </a:ln>
                </pic:spPr>
              </pic:pic>
            </a:graphicData>
          </a:graphic>
        </wp:inline>
      </w:drawing>
    </w:r>
  </w:p>
  <w:p w14:paraId="0E0638C4" w14:textId="62B50B08" w:rsidR="00F64F61" w:rsidRPr="009D65B5" w:rsidRDefault="00F64F61">
    <w:pPr>
      <w:pStyle w:val="Header"/>
      <w:rPr>
        <w:color w:val="0000FF"/>
      </w:rPr>
    </w:pPr>
    <w:r>
      <w:t xml:space="preserve">Website: </w:t>
    </w:r>
    <w:hyperlink r:id="rId2" w:history="1">
      <w:r w:rsidRPr="00324A95">
        <w:rPr>
          <w:rStyle w:val="Hyperlink"/>
        </w:rPr>
        <w:t>www.bhoc.ie</w:t>
      </w:r>
    </w:hyperlink>
    <w:r>
      <w:t xml:space="preserve">  Email:</w:t>
    </w:r>
    <w:r w:rsidRPr="00F64F61">
      <w:t xml:space="preserve"> </w:t>
    </w:r>
    <w:hyperlink r:id="rId3" w:history="1">
      <w:r w:rsidRPr="00F64F61">
        <w:rPr>
          <w:rStyle w:val="Hyperlink"/>
        </w:rPr>
        <w:t>bhocbandon@gmail.com</w:t>
      </w:r>
    </w:hyperlink>
    <w:r>
      <w:t xml:space="preserve">     Call: </w:t>
    </w:r>
    <w:r w:rsidRPr="009D65B5">
      <w:rPr>
        <w:color w:val="0000FF"/>
      </w:rPr>
      <w:t>023 8843677</w:t>
    </w:r>
    <w:r w:rsidR="00303074">
      <w:rPr>
        <w:color w:val="0000FF"/>
      </w:rPr>
      <w:t xml:space="preserve">      </w:t>
    </w:r>
    <w:r w:rsidR="00CA1997">
      <w:rPr>
        <w:color w:val="0000FF"/>
      </w:rPr>
      <w:t>Edition 01/12/2024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521B7"/>
    <w:multiLevelType w:val="hybridMultilevel"/>
    <w:tmpl w:val="33048660"/>
    <w:lvl w:ilvl="0" w:tplc="98D828EC">
      <w:start w:val="1"/>
      <w:numFmt w:val="upperLetter"/>
      <w:lvlText w:val="(%1)"/>
      <w:lvlJc w:val="left"/>
      <w:pPr>
        <w:ind w:left="678" w:hanging="459"/>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51F452CC">
      <w:numFmt w:val="bullet"/>
      <w:lvlText w:val="•"/>
      <w:lvlJc w:val="left"/>
      <w:pPr>
        <w:ind w:left="1526" w:hanging="459"/>
      </w:pPr>
      <w:rPr>
        <w:rFonts w:hint="default"/>
        <w:lang w:val="en-US" w:eastAsia="en-US" w:bidi="ar-SA"/>
      </w:rPr>
    </w:lvl>
    <w:lvl w:ilvl="2" w:tplc="BDE81A2C">
      <w:numFmt w:val="bullet"/>
      <w:lvlText w:val="•"/>
      <w:lvlJc w:val="left"/>
      <w:pPr>
        <w:ind w:left="2372" w:hanging="459"/>
      </w:pPr>
      <w:rPr>
        <w:rFonts w:hint="default"/>
        <w:lang w:val="en-US" w:eastAsia="en-US" w:bidi="ar-SA"/>
      </w:rPr>
    </w:lvl>
    <w:lvl w:ilvl="3" w:tplc="7F486ACA">
      <w:numFmt w:val="bullet"/>
      <w:lvlText w:val="•"/>
      <w:lvlJc w:val="left"/>
      <w:pPr>
        <w:ind w:left="3218" w:hanging="459"/>
      </w:pPr>
      <w:rPr>
        <w:rFonts w:hint="default"/>
        <w:lang w:val="en-US" w:eastAsia="en-US" w:bidi="ar-SA"/>
      </w:rPr>
    </w:lvl>
    <w:lvl w:ilvl="4" w:tplc="27E027E0">
      <w:numFmt w:val="bullet"/>
      <w:lvlText w:val="•"/>
      <w:lvlJc w:val="left"/>
      <w:pPr>
        <w:ind w:left="4064" w:hanging="459"/>
      </w:pPr>
      <w:rPr>
        <w:rFonts w:hint="default"/>
        <w:lang w:val="en-US" w:eastAsia="en-US" w:bidi="ar-SA"/>
      </w:rPr>
    </w:lvl>
    <w:lvl w:ilvl="5" w:tplc="41F4955E">
      <w:numFmt w:val="bullet"/>
      <w:lvlText w:val="•"/>
      <w:lvlJc w:val="left"/>
      <w:pPr>
        <w:ind w:left="4910" w:hanging="459"/>
      </w:pPr>
      <w:rPr>
        <w:rFonts w:hint="default"/>
        <w:lang w:val="en-US" w:eastAsia="en-US" w:bidi="ar-SA"/>
      </w:rPr>
    </w:lvl>
    <w:lvl w:ilvl="6" w:tplc="E5C669AA">
      <w:numFmt w:val="bullet"/>
      <w:lvlText w:val="•"/>
      <w:lvlJc w:val="left"/>
      <w:pPr>
        <w:ind w:left="5756" w:hanging="459"/>
      </w:pPr>
      <w:rPr>
        <w:rFonts w:hint="default"/>
        <w:lang w:val="en-US" w:eastAsia="en-US" w:bidi="ar-SA"/>
      </w:rPr>
    </w:lvl>
    <w:lvl w:ilvl="7" w:tplc="29F4DC98">
      <w:numFmt w:val="bullet"/>
      <w:lvlText w:val="•"/>
      <w:lvlJc w:val="left"/>
      <w:pPr>
        <w:ind w:left="6602" w:hanging="459"/>
      </w:pPr>
      <w:rPr>
        <w:rFonts w:hint="default"/>
        <w:lang w:val="en-US" w:eastAsia="en-US" w:bidi="ar-SA"/>
      </w:rPr>
    </w:lvl>
    <w:lvl w:ilvl="8" w:tplc="33F49390">
      <w:numFmt w:val="bullet"/>
      <w:lvlText w:val="•"/>
      <w:lvlJc w:val="left"/>
      <w:pPr>
        <w:ind w:left="7448" w:hanging="459"/>
      </w:pPr>
      <w:rPr>
        <w:rFonts w:hint="default"/>
        <w:lang w:val="en-US" w:eastAsia="en-US" w:bidi="ar-SA"/>
      </w:rPr>
    </w:lvl>
  </w:abstractNum>
  <w:num w:numId="1" w16cid:durableId="135052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3C"/>
    <w:rsid w:val="000F5300"/>
    <w:rsid w:val="000F5D40"/>
    <w:rsid w:val="00191552"/>
    <w:rsid w:val="00303074"/>
    <w:rsid w:val="00313DAD"/>
    <w:rsid w:val="00370D39"/>
    <w:rsid w:val="00384E47"/>
    <w:rsid w:val="00390350"/>
    <w:rsid w:val="00395047"/>
    <w:rsid w:val="00400139"/>
    <w:rsid w:val="004148D6"/>
    <w:rsid w:val="00436FEE"/>
    <w:rsid w:val="00491812"/>
    <w:rsid w:val="00496D34"/>
    <w:rsid w:val="004A39E6"/>
    <w:rsid w:val="004F5617"/>
    <w:rsid w:val="005209DF"/>
    <w:rsid w:val="0055524D"/>
    <w:rsid w:val="00555EB7"/>
    <w:rsid w:val="00566DD6"/>
    <w:rsid w:val="00595D4E"/>
    <w:rsid w:val="005C1C8E"/>
    <w:rsid w:val="005C5B0A"/>
    <w:rsid w:val="005E65D3"/>
    <w:rsid w:val="005F5B30"/>
    <w:rsid w:val="006544CE"/>
    <w:rsid w:val="00737283"/>
    <w:rsid w:val="0074042F"/>
    <w:rsid w:val="00750B3C"/>
    <w:rsid w:val="0076097F"/>
    <w:rsid w:val="007D2CF1"/>
    <w:rsid w:val="008454F5"/>
    <w:rsid w:val="00856ED8"/>
    <w:rsid w:val="008976D4"/>
    <w:rsid w:val="009321DA"/>
    <w:rsid w:val="009405AF"/>
    <w:rsid w:val="00942254"/>
    <w:rsid w:val="009544AC"/>
    <w:rsid w:val="00996455"/>
    <w:rsid w:val="009D65B5"/>
    <w:rsid w:val="00A34A15"/>
    <w:rsid w:val="00A71D84"/>
    <w:rsid w:val="00AD3C92"/>
    <w:rsid w:val="00B366A6"/>
    <w:rsid w:val="00B524C6"/>
    <w:rsid w:val="00BF0038"/>
    <w:rsid w:val="00BF6436"/>
    <w:rsid w:val="00C36989"/>
    <w:rsid w:val="00CA1997"/>
    <w:rsid w:val="00D24293"/>
    <w:rsid w:val="00D33CEC"/>
    <w:rsid w:val="00DA2405"/>
    <w:rsid w:val="00DB0333"/>
    <w:rsid w:val="00E00642"/>
    <w:rsid w:val="00E2550D"/>
    <w:rsid w:val="00E3101A"/>
    <w:rsid w:val="00ED1F9E"/>
    <w:rsid w:val="00F205F4"/>
    <w:rsid w:val="00F64F61"/>
    <w:rsid w:val="00FC213E"/>
    <w:rsid w:val="00FC5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A4422"/>
  <w15:docId w15:val="{A4D5B893-B148-4844-80AC-622F39C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58"/>
      <w:jc w:val="center"/>
    </w:pPr>
    <w:rPr>
      <w:rFonts w:ascii="Arial" w:eastAsia="Arial" w:hAnsi="Arial" w:cs="Arial"/>
      <w:b/>
      <w:bCs/>
      <w:sz w:val="36"/>
      <w:szCs w:val="36"/>
    </w:rPr>
  </w:style>
  <w:style w:type="paragraph" w:styleId="ListParagraph">
    <w:name w:val="List Paragraph"/>
    <w:basedOn w:val="Normal"/>
    <w:uiPriority w:val="1"/>
    <w:qFormat/>
    <w:pPr>
      <w:ind w:left="662" w:hanging="457"/>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F64F61"/>
    <w:pPr>
      <w:tabs>
        <w:tab w:val="center" w:pos="4513"/>
        <w:tab w:val="right" w:pos="9026"/>
      </w:tabs>
    </w:pPr>
  </w:style>
  <w:style w:type="character" w:customStyle="1" w:styleId="HeaderChar">
    <w:name w:val="Header Char"/>
    <w:basedOn w:val="DefaultParagraphFont"/>
    <w:link w:val="Header"/>
    <w:uiPriority w:val="99"/>
    <w:rsid w:val="00F64F61"/>
    <w:rPr>
      <w:rFonts w:ascii="Times New Roman" w:eastAsia="Times New Roman" w:hAnsi="Times New Roman" w:cs="Times New Roman"/>
    </w:rPr>
  </w:style>
  <w:style w:type="paragraph" w:styleId="Footer">
    <w:name w:val="footer"/>
    <w:basedOn w:val="Normal"/>
    <w:link w:val="FooterChar"/>
    <w:uiPriority w:val="99"/>
    <w:unhideWhenUsed/>
    <w:rsid w:val="00F64F61"/>
    <w:pPr>
      <w:tabs>
        <w:tab w:val="center" w:pos="4513"/>
        <w:tab w:val="right" w:pos="9026"/>
      </w:tabs>
    </w:pPr>
  </w:style>
  <w:style w:type="character" w:customStyle="1" w:styleId="FooterChar">
    <w:name w:val="Footer Char"/>
    <w:basedOn w:val="DefaultParagraphFont"/>
    <w:link w:val="Footer"/>
    <w:uiPriority w:val="99"/>
    <w:rsid w:val="00F64F61"/>
    <w:rPr>
      <w:rFonts w:ascii="Times New Roman" w:eastAsia="Times New Roman" w:hAnsi="Times New Roman" w:cs="Times New Roman"/>
    </w:rPr>
  </w:style>
  <w:style w:type="character" w:styleId="Hyperlink">
    <w:name w:val="Hyperlink"/>
    <w:basedOn w:val="DefaultParagraphFont"/>
    <w:uiPriority w:val="99"/>
    <w:unhideWhenUsed/>
    <w:rsid w:val="00F64F61"/>
    <w:rPr>
      <w:color w:val="0000FF" w:themeColor="hyperlink"/>
      <w:u w:val="single"/>
    </w:rPr>
  </w:style>
  <w:style w:type="character" w:styleId="UnresolvedMention">
    <w:name w:val="Unresolved Mention"/>
    <w:basedOn w:val="DefaultParagraphFont"/>
    <w:uiPriority w:val="99"/>
    <w:semiHidden/>
    <w:unhideWhenUsed/>
    <w:rsid w:val="00F6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bhocbandon@gmail.com" TargetMode="External"/><Relationship Id="rId2" Type="http://schemas.openxmlformats.org/officeDocument/2006/relationships/hyperlink" Target="http://www.bhoc.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A2C9-3C74-48EB-B60A-C863FECD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Doctors Letter</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Letter</dc:title>
  <dc:creator>BHOC</dc:creator>
  <cp:lastModifiedBy>Pearse O' Donnell</cp:lastModifiedBy>
  <cp:revision>29</cp:revision>
  <dcterms:created xsi:type="dcterms:W3CDTF">2024-11-26T09:39:00Z</dcterms:created>
  <dcterms:modified xsi:type="dcterms:W3CDTF">2024-11-29T19:03:00Z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2016</vt:lpwstr>
  </property>
  <property fmtid="{D5CDD505-2E9C-101B-9397-08002B2CF9AE}" pid="4" name="LastSaved">
    <vt:filetime>2024-04-25T00:00:00Z</vt:filetime>
  </property>
  <property fmtid="{D5CDD505-2E9C-101B-9397-08002B2CF9AE}" pid="5" name="Producer">
    <vt:lpwstr>Microsoft® Word 2016</vt:lpwstr>
  </property>
</Properties>
</file>